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62bd339eb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2851e63d0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Quincerot,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4ba8fd57142d0" /><Relationship Type="http://schemas.openxmlformats.org/officeDocument/2006/relationships/numbering" Target="/word/numbering.xml" Id="Rc2475a05f9e14263" /><Relationship Type="http://schemas.openxmlformats.org/officeDocument/2006/relationships/settings" Target="/word/settings.xml" Id="R49c545dbc79b4ca8" /><Relationship Type="http://schemas.openxmlformats.org/officeDocument/2006/relationships/image" Target="/word/media/03742c59-8d9d-4f57-ad01-90517eba94b8.png" Id="Rf952851e63d04779" /></Relationships>
</file>