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219ec651f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c7cec6d5f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58f05dd7f4a25" /><Relationship Type="http://schemas.openxmlformats.org/officeDocument/2006/relationships/numbering" Target="/word/numbering.xml" Id="R95531462022d4b25" /><Relationship Type="http://schemas.openxmlformats.org/officeDocument/2006/relationships/settings" Target="/word/settings.xml" Id="R23d2088221704db2" /><Relationship Type="http://schemas.openxmlformats.org/officeDocument/2006/relationships/image" Target="/word/media/fea741bd-9190-45c7-b19b-e9e9d70cd9b4.png" Id="Rc51c7cec6d5f4124" /></Relationships>
</file>