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65ef5808a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c2c9b8f27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Rapaggio,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713566aa04284" /><Relationship Type="http://schemas.openxmlformats.org/officeDocument/2006/relationships/numbering" Target="/word/numbering.xml" Id="Rccb770f123e04b1d" /><Relationship Type="http://schemas.openxmlformats.org/officeDocument/2006/relationships/settings" Target="/word/settings.xml" Id="R3a6fbc4cc02a4604" /><Relationship Type="http://schemas.openxmlformats.org/officeDocument/2006/relationships/image" Target="/word/media/c3fe226a-2238-480b-bb19-6c2dcb142c24.png" Id="Rf38c2c9b8f2749c6" /></Relationships>
</file>