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cd8d8dd91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429e4406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94043a02c4c33" /><Relationship Type="http://schemas.openxmlformats.org/officeDocument/2006/relationships/numbering" Target="/word/numbering.xml" Id="R9ae3336035cc403a" /><Relationship Type="http://schemas.openxmlformats.org/officeDocument/2006/relationships/settings" Target="/word/settings.xml" Id="R425825448d1e4656" /><Relationship Type="http://schemas.openxmlformats.org/officeDocument/2006/relationships/image" Target="/word/media/fb200e24-dfa6-4438-9242-125f2fbde9bf.png" Id="R44e0429e44064f15" /></Relationships>
</file>