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c2c4207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2a7e29c70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Reilhanette,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65759c094dcf" /><Relationship Type="http://schemas.openxmlformats.org/officeDocument/2006/relationships/numbering" Target="/word/numbering.xml" Id="Rea20e7fc07d244e2" /><Relationship Type="http://schemas.openxmlformats.org/officeDocument/2006/relationships/settings" Target="/word/settings.xml" Id="R964ce4ba92104d71" /><Relationship Type="http://schemas.openxmlformats.org/officeDocument/2006/relationships/image" Target="/word/media/477b7f42-b56a-482a-933e-56e14dafa71a.png" Id="Rc122a7e29c7049a9" /></Relationships>
</file>