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db3f3513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153af699d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675b295af40c8" /><Relationship Type="http://schemas.openxmlformats.org/officeDocument/2006/relationships/numbering" Target="/word/numbering.xml" Id="Rdc727e9c07404ea2" /><Relationship Type="http://schemas.openxmlformats.org/officeDocument/2006/relationships/settings" Target="/word/settings.xml" Id="R7ef777bfb87c4c9a" /><Relationship Type="http://schemas.openxmlformats.org/officeDocument/2006/relationships/image" Target="/word/media/5b130750-ba95-470c-a9fb-3f3b5a8f2c34.png" Id="Rfbd153af699d4032" /></Relationships>
</file>