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bd89ba20e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3ad56d4b4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Ressons-sur-Matz,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b17194cf24266" /><Relationship Type="http://schemas.openxmlformats.org/officeDocument/2006/relationships/numbering" Target="/word/numbering.xml" Id="R752693a4859e48aa" /><Relationship Type="http://schemas.openxmlformats.org/officeDocument/2006/relationships/settings" Target="/word/settings.xml" Id="R9bc0452c417f4b33" /><Relationship Type="http://schemas.openxmlformats.org/officeDocument/2006/relationships/image" Target="/word/media/0ebee7d3-e61f-4775-af65-dbc44e623137.png" Id="R19a3ad56d4b44cf3" /></Relationships>
</file>