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63473f793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a0d58c4fa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f983fb2a84a3c" /><Relationship Type="http://schemas.openxmlformats.org/officeDocument/2006/relationships/numbering" Target="/word/numbering.xml" Id="Re59f97a43ebc4a6e" /><Relationship Type="http://schemas.openxmlformats.org/officeDocument/2006/relationships/settings" Target="/word/settings.xml" Id="R6ac3d51d9cfd4169" /><Relationship Type="http://schemas.openxmlformats.org/officeDocument/2006/relationships/image" Target="/word/media/2f5574ed-3270-468a-92f9-6ac17cf30437.png" Id="R4a8a0d58c4fa446d" /></Relationships>
</file>