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389386a1f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cb681e985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4474821f84471" /><Relationship Type="http://schemas.openxmlformats.org/officeDocument/2006/relationships/numbering" Target="/word/numbering.xml" Id="Rce50ccb104464455" /><Relationship Type="http://schemas.openxmlformats.org/officeDocument/2006/relationships/settings" Target="/word/settings.xml" Id="R9b70dc266f0f40d7" /><Relationship Type="http://schemas.openxmlformats.org/officeDocument/2006/relationships/image" Target="/word/media/764f21d3-8653-4b0f-8381-24d625728ec5.png" Id="R7a0cb681e9854bc0" /></Relationships>
</file>