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d270fed0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37a156a00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a2ac142f64e0c" /><Relationship Type="http://schemas.openxmlformats.org/officeDocument/2006/relationships/numbering" Target="/word/numbering.xml" Id="R36bc9783bcc7423d" /><Relationship Type="http://schemas.openxmlformats.org/officeDocument/2006/relationships/settings" Target="/word/settings.xml" Id="Rf3cb59bf34d640db" /><Relationship Type="http://schemas.openxmlformats.org/officeDocument/2006/relationships/image" Target="/word/media/62b9710f-b0da-4d7e-8be3-309aa47452a7.png" Id="R68a37a156a0042b1" /></Relationships>
</file>