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41467989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e4b5e21f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35d57d7f34664" /><Relationship Type="http://schemas.openxmlformats.org/officeDocument/2006/relationships/numbering" Target="/word/numbering.xml" Id="R27da3d6e4e844332" /><Relationship Type="http://schemas.openxmlformats.org/officeDocument/2006/relationships/settings" Target="/word/settings.xml" Id="R63826a580c294f35" /><Relationship Type="http://schemas.openxmlformats.org/officeDocument/2006/relationships/image" Target="/word/media/921db64c-fb1b-458f-93b2-288c7bfa8497.png" Id="R829de4b5e21f425f" /></Relationships>
</file>