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f4470a8d2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91f1a77a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18c07e4aa4c0a" /><Relationship Type="http://schemas.openxmlformats.org/officeDocument/2006/relationships/numbering" Target="/word/numbering.xml" Id="Rc1446a7eb45645ed" /><Relationship Type="http://schemas.openxmlformats.org/officeDocument/2006/relationships/settings" Target="/word/settings.xml" Id="Rc38bdf15b8044a84" /><Relationship Type="http://schemas.openxmlformats.org/officeDocument/2006/relationships/image" Target="/word/media/221431f4-4065-4fbc-940d-1f904871a0d8.png" Id="Rba291f1a77a642b8" /></Relationships>
</file>