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ea8a31e0d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84159a5a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Rivolet,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7e631e1be452e" /><Relationship Type="http://schemas.openxmlformats.org/officeDocument/2006/relationships/numbering" Target="/word/numbering.xml" Id="R76c38502689b4e96" /><Relationship Type="http://schemas.openxmlformats.org/officeDocument/2006/relationships/settings" Target="/word/settings.xml" Id="Re8a6c48762a7413b" /><Relationship Type="http://schemas.openxmlformats.org/officeDocument/2006/relationships/image" Target="/word/media/d5a4b354-eb7d-4cd1-9270-9e2b98f40cdf.png" Id="Rfd7784159a5a4495" /></Relationships>
</file>