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dd49a0f22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12408c6fa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Roche-en-Regnier,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eb3d30d4844df" /><Relationship Type="http://schemas.openxmlformats.org/officeDocument/2006/relationships/numbering" Target="/word/numbering.xml" Id="Rb7604305c71d48f2" /><Relationship Type="http://schemas.openxmlformats.org/officeDocument/2006/relationships/settings" Target="/word/settings.xml" Id="R060b2ce0a9ea4044" /><Relationship Type="http://schemas.openxmlformats.org/officeDocument/2006/relationships/image" Target="/word/media/b08e8636-71d2-4e86-80ea-eeed61ea11cd.png" Id="Rbda12408c6fa4af9" /></Relationships>
</file>