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046fb5011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adbf262c1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Roeulx,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fed9578bf4a63" /><Relationship Type="http://schemas.openxmlformats.org/officeDocument/2006/relationships/numbering" Target="/word/numbering.xml" Id="R3f43b493518d4fec" /><Relationship Type="http://schemas.openxmlformats.org/officeDocument/2006/relationships/settings" Target="/word/settings.xml" Id="Rc6a9430e2b094272" /><Relationship Type="http://schemas.openxmlformats.org/officeDocument/2006/relationships/image" Target="/word/media/83ee710b-787a-4894-b517-5370cbea22c3.png" Id="Re8aadbf262c14913" /></Relationships>
</file>