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d38e44263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30aef38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9f2d6dcb04b4d" /><Relationship Type="http://schemas.openxmlformats.org/officeDocument/2006/relationships/numbering" Target="/word/numbering.xml" Id="R4cf4ba2b6090402e" /><Relationship Type="http://schemas.openxmlformats.org/officeDocument/2006/relationships/settings" Target="/word/settings.xml" Id="R64a38d9d6bd54c34" /><Relationship Type="http://schemas.openxmlformats.org/officeDocument/2006/relationships/image" Target="/word/media/0f4abaac-ee2a-4422-9cff-14eaaec15e4b.png" Id="R6c7a30aef38f40b0" /></Relationships>
</file>