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cf4d8998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2004de9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Rouxeville,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f071746ee46df" /><Relationship Type="http://schemas.openxmlformats.org/officeDocument/2006/relationships/numbering" Target="/word/numbering.xml" Id="R7469878cedfd4ca6" /><Relationship Type="http://schemas.openxmlformats.org/officeDocument/2006/relationships/settings" Target="/word/settings.xml" Id="Rb805f0017a2f4d50" /><Relationship Type="http://schemas.openxmlformats.org/officeDocument/2006/relationships/image" Target="/word/media/be159fe2-97fd-4019-84ad-6b99915df3ba.png" Id="Re03d2004de9b4340" /></Relationships>
</file>