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9a16289ff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d9321b8e3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267b0d0594594" /><Relationship Type="http://schemas.openxmlformats.org/officeDocument/2006/relationships/numbering" Target="/word/numbering.xml" Id="R8d050d1e583d4067" /><Relationship Type="http://schemas.openxmlformats.org/officeDocument/2006/relationships/settings" Target="/word/settings.xml" Id="Re89444e055444a38" /><Relationship Type="http://schemas.openxmlformats.org/officeDocument/2006/relationships/image" Target="/word/media/6ec676e8-1ca1-4ffd-95da-f36353103cfd.png" Id="Ra09d9321b8e34da3" /></Relationships>
</file>