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28ec3d61a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f36953147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8556bbb9d4b87" /><Relationship Type="http://schemas.openxmlformats.org/officeDocument/2006/relationships/numbering" Target="/word/numbering.xml" Id="Rf5619dd6f7f4476f" /><Relationship Type="http://schemas.openxmlformats.org/officeDocument/2006/relationships/settings" Target="/word/settings.xml" Id="Rd3912d9f04d74a6a" /><Relationship Type="http://schemas.openxmlformats.org/officeDocument/2006/relationships/image" Target="/word/media/e37e058d-84b3-4e54-8da0-3dd88fe1ca41.png" Id="Re2ef369531474920" /></Relationships>
</file>