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8bacaedd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87314a9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dd74001a4863" /><Relationship Type="http://schemas.openxmlformats.org/officeDocument/2006/relationships/numbering" Target="/word/numbering.xml" Id="Ra5b6096f122f442d" /><Relationship Type="http://schemas.openxmlformats.org/officeDocument/2006/relationships/settings" Target="/word/settings.xml" Id="R9585aee21f0b4d3e" /><Relationship Type="http://schemas.openxmlformats.org/officeDocument/2006/relationships/image" Target="/word/media/07f2574b-f7d7-43f7-8a01-443894d27409.png" Id="R84a587314a984bed" /></Relationships>
</file>