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7fe4eaa34847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cd53970d3b44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Sabalos,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c134353ac046c2" /><Relationship Type="http://schemas.openxmlformats.org/officeDocument/2006/relationships/numbering" Target="/word/numbering.xml" Id="R7c8e4197edb14cec" /><Relationship Type="http://schemas.openxmlformats.org/officeDocument/2006/relationships/settings" Target="/word/settings.xml" Id="Rcbf9a5377c9048ef" /><Relationship Type="http://schemas.openxmlformats.org/officeDocument/2006/relationships/image" Target="/word/media/4aa686f6-736b-4e90-8f3f-a9c424296dd0.png" Id="Re4cd53970d3b4404" /></Relationships>
</file>