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c858c04b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9d517718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6f4fc70848c0" /><Relationship Type="http://schemas.openxmlformats.org/officeDocument/2006/relationships/numbering" Target="/word/numbering.xml" Id="R250b3fec94774786" /><Relationship Type="http://schemas.openxmlformats.org/officeDocument/2006/relationships/settings" Target="/word/settings.xml" Id="Rd423b79ae2f44e66" /><Relationship Type="http://schemas.openxmlformats.org/officeDocument/2006/relationships/image" Target="/word/media/24c897ff-e954-4b6d-b205-c6e6cf5386e0.png" Id="Rf999d517718942cb" /></Relationships>
</file>