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192c92e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21d8feaa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Sahorre,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62280b3064489" /><Relationship Type="http://schemas.openxmlformats.org/officeDocument/2006/relationships/numbering" Target="/word/numbering.xml" Id="Rd666cce5f4b0459d" /><Relationship Type="http://schemas.openxmlformats.org/officeDocument/2006/relationships/settings" Target="/word/settings.xml" Id="Rb35406d163e9468e" /><Relationship Type="http://schemas.openxmlformats.org/officeDocument/2006/relationships/image" Target="/word/media/bb98849f-27e3-4ab5-ad6c-21ec46e2792d.png" Id="Rdc321d8feaa24b3e" /></Relationships>
</file>