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bc056960f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ec18caff1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Saint-Alpinien,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b6cddbe974f16" /><Relationship Type="http://schemas.openxmlformats.org/officeDocument/2006/relationships/numbering" Target="/word/numbering.xml" Id="R34414c4abc33460d" /><Relationship Type="http://schemas.openxmlformats.org/officeDocument/2006/relationships/settings" Target="/word/settings.xml" Id="Rf78e783130c942b4" /><Relationship Type="http://schemas.openxmlformats.org/officeDocument/2006/relationships/image" Target="/word/media/a7afec3c-09ca-44fe-afd2-d2c2005f8331.png" Id="R8a7ec18caff14815" /></Relationships>
</file>