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1a1e4444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2776c018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Saint-Amand-en-Puisaye,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6e72b7cb4ed6" /><Relationship Type="http://schemas.openxmlformats.org/officeDocument/2006/relationships/numbering" Target="/word/numbering.xml" Id="R40ecc63f7f944216" /><Relationship Type="http://schemas.openxmlformats.org/officeDocument/2006/relationships/settings" Target="/word/settings.xml" Id="Rcee2c0117e7947c2" /><Relationship Type="http://schemas.openxmlformats.org/officeDocument/2006/relationships/image" Target="/word/media/19c8417d-14a6-4539-81d9-9f592078705e.png" Id="R15a2776c018f4cdd" /></Relationships>
</file>