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3dd759732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a3723f906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Saint-Amas,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e48e28a75422e" /><Relationship Type="http://schemas.openxmlformats.org/officeDocument/2006/relationships/numbering" Target="/word/numbering.xml" Id="R713dd47df5354e5f" /><Relationship Type="http://schemas.openxmlformats.org/officeDocument/2006/relationships/settings" Target="/word/settings.xml" Id="R179f721fb3074ff6" /><Relationship Type="http://schemas.openxmlformats.org/officeDocument/2006/relationships/image" Target="/word/media/a8ca705c-c1f2-4ff9-9d72-6587efe3fd34.png" Id="R147a3723f9064aa4" /></Relationships>
</file>