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18168d8fa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aa2bfec90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Saint-Andelain,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0508385994858" /><Relationship Type="http://schemas.openxmlformats.org/officeDocument/2006/relationships/numbering" Target="/word/numbering.xml" Id="Rcd02ccd452a34b96" /><Relationship Type="http://schemas.openxmlformats.org/officeDocument/2006/relationships/settings" Target="/word/settings.xml" Id="Rebd0b3cbe44f4d57" /><Relationship Type="http://schemas.openxmlformats.org/officeDocument/2006/relationships/image" Target="/word/media/65ed68e6-f138-4c4c-aef8-8cd39444150f.png" Id="R887aa2bfec904144" /></Relationships>
</file>