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9aa5d1815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15ea23ed9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Saint-Antheme,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f70168f8444c7" /><Relationship Type="http://schemas.openxmlformats.org/officeDocument/2006/relationships/numbering" Target="/word/numbering.xml" Id="Ra5bfb6c31e38432d" /><Relationship Type="http://schemas.openxmlformats.org/officeDocument/2006/relationships/settings" Target="/word/settings.xml" Id="R32c145b8ba7d4ef4" /><Relationship Type="http://schemas.openxmlformats.org/officeDocument/2006/relationships/image" Target="/word/media/0d03f070-6c43-4c6d-a297-a174b8bfa357.png" Id="R19815ea23ed94d87" /></Relationships>
</file>