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db7965b4b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549dfe8ec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Saint-Aubin-des-Hayes,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6b0520ded48cb" /><Relationship Type="http://schemas.openxmlformats.org/officeDocument/2006/relationships/numbering" Target="/word/numbering.xml" Id="Rfe08830d9f744366" /><Relationship Type="http://schemas.openxmlformats.org/officeDocument/2006/relationships/settings" Target="/word/settings.xml" Id="R104242904f2c4222" /><Relationship Type="http://schemas.openxmlformats.org/officeDocument/2006/relationships/image" Target="/word/media/4b5f18b8-be25-4577-aff2-c2e7406ee5c3.png" Id="R12e549dfe8ec4700" /></Relationships>
</file>