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44539ec0e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e8d57140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Saint-Aubin-le-Monial,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5340f6e774dc2" /><Relationship Type="http://schemas.openxmlformats.org/officeDocument/2006/relationships/numbering" Target="/word/numbering.xml" Id="Rfd8ada6e107e45a1" /><Relationship Type="http://schemas.openxmlformats.org/officeDocument/2006/relationships/settings" Target="/word/settings.xml" Id="R184f825b69bd4838" /><Relationship Type="http://schemas.openxmlformats.org/officeDocument/2006/relationships/image" Target="/word/media/b0c221cf-6b75-4571-b979-bb315ac44106.png" Id="Rfba4e8d571404028" /></Relationships>
</file>