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8fcb518f7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a39321a3b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Saint-Baussant,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e03527fe2499f" /><Relationship Type="http://schemas.openxmlformats.org/officeDocument/2006/relationships/numbering" Target="/word/numbering.xml" Id="R3dda193689c34140" /><Relationship Type="http://schemas.openxmlformats.org/officeDocument/2006/relationships/settings" Target="/word/settings.xml" Id="Rbd74a353e857443f" /><Relationship Type="http://schemas.openxmlformats.org/officeDocument/2006/relationships/image" Target="/word/media/a817593b-e939-481b-9c01-532f9b0319df.png" Id="R6a3a39321a3b4b1f" /></Relationships>
</file>