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a0022326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25abaf4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Saint-Bris-le-Vineux,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72f34ace4806" /><Relationship Type="http://schemas.openxmlformats.org/officeDocument/2006/relationships/numbering" Target="/word/numbering.xml" Id="R1d78d03ca08c4201" /><Relationship Type="http://schemas.openxmlformats.org/officeDocument/2006/relationships/settings" Target="/word/settings.xml" Id="R2ecf6e5a498449a9" /><Relationship Type="http://schemas.openxmlformats.org/officeDocument/2006/relationships/image" Target="/word/media/2a1ddb61-5a61-477c-abf3-a82f405268a4.png" Id="R446025abaf494b18" /></Relationships>
</file>