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406b6cb3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74d39630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Saint-Canadet,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ba1d3bf09446d" /><Relationship Type="http://schemas.openxmlformats.org/officeDocument/2006/relationships/numbering" Target="/word/numbering.xml" Id="Rbc6e39d55c0c4a93" /><Relationship Type="http://schemas.openxmlformats.org/officeDocument/2006/relationships/settings" Target="/word/settings.xml" Id="R5ece5f7f34564d46" /><Relationship Type="http://schemas.openxmlformats.org/officeDocument/2006/relationships/image" Target="/word/media/49dcef4f-a143-4734-89e9-a26be827fa24.png" Id="Rff374d3963044682" /></Relationships>
</file>