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b87f5494d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f9c73bb2f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Saint-Christophe-a-Berry,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403e71d9f497b" /><Relationship Type="http://schemas.openxmlformats.org/officeDocument/2006/relationships/numbering" Target="/word/numbering.xml" Id="Rd36eb230cc5d47d4" /><Relationship Type="http://schemas.openxmlformats.org/officeDocument/2006/relationships/settings" Target="/word/settings.xml" Id="R93463478fa90447b" /><Relationship Type="http://schemas.openxmlformats.org/officeDocument/2006/relationships/image" Target="/word/media/1b14cd79-51e3-48ed-8d21-04075cf7d0e1.png" Id="R535f9c73bb2f48a8" /></Relationships>
</file>