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7563ec459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6c506f77e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Saint-Christophe-les-Gorges,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0d1ca8d154c6d" /><Relationship Type="http://schemas.openxmlformats.org/officeDocument/2006/relationships/numbering" Target="/word/numbering.xml" Id="R99563df09ac74a6e" /><Relationship Type="http://schemas.openxmlformats.org/officeDocument/2006/relationships/settings" Target="/word/settings.xml" Id="Rbf9f992261a54a63" /><Relationship Type="http://schemas.openxmlformats.org/officeDocument/2006/relationships/image" Target="/word/media/517dfc8d-a237-423a-9a51-8c4e893fe604.png" Id="Rdb56c506f77e467a" /></Relationships>
</file>