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8803f2b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d655bed20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Saint-Denis-de-Mailloc,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52e9254c4fe9" /><Relationship Type="http://schemas.openxmlformats.org/officeDocument/2006/relationships/numbering" Target="/word/numbering.xml" Id="R4ecdaa2c3ffa4f86" /><Relationship Type="http://schemas.openxmlformats.org/officeDocument/2006/relationships/settings" Target="/word/settings.xml" Id="Rf27c0e8757ec4869" /><Relationship Type="http://schemas.openxmlformats.org/officeDocument/2006/relationships/image" Target="/word/media/73ad12b0-1c0a-401f-a750-b038b119ec4d.png" Id="R531d655bed204ed8" /></Relationships>
</file>