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467f149eb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bdf5fdc5d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Saint-Exupere,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4de81b6d94609" /><Relationship Type="http://schemas.openxmlformats.org/officeDocument/2006/relationships/numbering" Target="/word/numbering.xml" Id="Re2866e14611b424f" /><Relationship Type="http://schemas.openxmlformats.org/officeDocument/2006/relationships/settings" Target="/word/settings.xml" Id="R0c6e2e6cd02945ff" /><Relationship Type="http://schemas.openxmlformats.org/officeDocument/2006/relationships/image" Target="/word/media/ccc75f8e-1b37-49f5-8bdf-eddad0ce6feb.png" Id="R69ebdf5fdc5d4f53" /></Relationships>
</file>