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7c907f459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ceca9017f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7968ae6204e79" /><Relationship Type="http://schemas.openxmlformats.org/officeDocument/2006/relationships/numbering" Target="/word/numbering.xml" Id="R43b521835b894d20" /><Relationship Type="http://schemas.openxmlformats.org/officeDocument/2006/relationships/settings" Target="/word/settings.xml" Id="Read4b08f29a3433d" /><Relationship Type="http://schemas.openxmlformats.org/officeDocument/2006/relationships/image" Target="/word/media/4fee6cb9-5693-4a99-8dac-391b279d7c02.png" Id="Rc17ceca9017f4048" /></Relationships>
</file>