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2f2071bca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cdded100e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Saint-Georges-Motel,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89f343e064c9a" /><Relationship Type="http://schemas.openxmlformats.org/officeDocument/2006/relationships/numbering" Target="/word/numbering.xml" Id="R98835eda38dc4f2e" /><Relationship Type="http://schemas.openxmlformats.org/officeDocument/2006/relationships/settings" Target="/word/settings.xml" Id="R2375cda81f974e6b" /><Relationship Type="http://schemas.openxmlformats.org/officeDocument/2006/relationships/image" Target="/word/media/498fcc5c-58f3-4674-bab0-ef31d522c0ea.png" Id="R94acdded100e44aa" /></Relationships>
</file>