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bbeeb928f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d737f46f9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Saint-Gervais-sur-Mare,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99daa74dc47f1" /><Relationship Type="http://schemas.openxmlformats.org/officeDocument/2006/relationships/numbering" Target="/word/numbering.xml" Id="Rb3f576c58e184245" /><Relationship Type="http://schemas.openxmlformats.org/officeDocument/2006/relationships/settings" Target="/word/settings.xml" Id="R22912f0835804d86" /><Relationship Type="http://schemas.openxmlformats.org/officeDocument/2006/relationships/image" Target="/word/media/0aa9834f-317e-4600-8dfb-3c61db935b01.png" Id="Rc82d737f46f94618" /></Relationships>
</file>