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260b9d0ed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16400d7a8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Saint-Hilaire-la-Gerard,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377a82bee4a93" /><Relationship Type="http://schemas.openxmlformats.org/officeDocument/2006/relationships/numbering" Target="/word/numbering.xml" Id="R4c088c57d56942ad" /><Relationship Type="http://schemas.openxmlformats.org/officeDocument/2006/relationships/settings" Target="/word/settings.xml" Id="Rfbe07bc63be94786" /><Relationship Type="http://schemas.openxmlformats.org/officeDocument/2006/relationships/image" Target="/word/media/ce570f4e-00d7-4ab4-b64a-d23871a0f023.png" Id="R06316400d7a84562" /></Relationships>
</file>