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8923269a4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3ab43578e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Saint-Hilaire-Saint-Florent,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460d81e854eae" /><Relationship Type="http://schemas.openxmlformats.org/officeDocument/2006/relationships/numbering" Target="/word/numbering.xml" Id="Rf9dad39fa2fe4254" /><Relationship Type="http://schemas.openxmlformats.org/officeDocument/2006/relationships/settings" Target="/word/settings.xml" Id="R6de4a1f211a94968" /><Relationship Type="http://schemas.openxmlformats.org/officeDocument/2006/relationships/image" Target="/word/media/0bb3aeab-2a75-4933-a8de-e702a1358378.png" Id="R2a53ab43578e4064" /></Relationships>
</file>