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4e3481e58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8ba7afaf3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528522b304530" /><Relationship Type="http://schemas.openxmlformats.org/officeDocument/2006/relationships/numbering" Target="/word/numbering.xml" Id="Rf8d051f7cf6c4bf6" /><Relationship Type="http://schemas.openxmlformats.org/officeDocument/2006/relationships/settings" Target="/word/settings.xml" Id="R0480b0d5518345ac" /><Relationship Type="http://schemas.openxmlformats.org/officeDocument/2006/relationships/image" Target="/word/media/361bfc7c-a03c-41bc-9c49-843b8df0f3e5.png" Id="R4cd8ba7afaf34b90" /></Relationships>
</file>