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828d50703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fa90fae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8e82b2544be0" /><Relationship Type="http://schemas.openxmlformats.org/officeDocument/2006/relationships/numbering" Target="/word/numbering.xml" Id="Rb940e48d5ceb42d1" /><Relationship Type="http://schemas.openxmlformats.org/officeDocument/2006/relationships/settings" Target="/word/settings.xml" Id="Rcdb37c08a5544687" /><Relationship Type="http://schemas.openxmlformats.org/officeDocument/2006/relationships/image" Target="/word/media/4837e8f4-37b0-4ff7-9f2b-3dded6761ee9.png" Id="R0a5afa90faec4788" /></Relationships>
</file>