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9a38ce1b4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e562ad80e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Saint-Jouin,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e29ff930f4c76" /><Relationship Type="http://schemas.openxmlformats.org/officeDocument/2006/relationships/numbering" Target="/word/numbering.xml" Id="R779d7c6e9a484d4f" /><Relationship Type="http://schemas.openxmlformats.org/officeDocument/2006/relationships/settings" Target="/word/settings.xml" Id="R1129046417294b29" /><Relationship Type="http://schemas.openxmlformats.org/officeDocument/2006/relationships/image" Target="/word/media/5f96c6ac-3dd8-4b0c-a2ec-cc92e824db0e.png" Id="Rc27e562ad80e472d" /></Relationships>
</file>