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551d57f9c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82c2fd87c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Saint-Justin,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0516f2ad64f0f" /><Relationship Type="http://schemas.openxmlformats.org/officeDocument/2006/relationships/numbering" Target="/word/numbering.xml" Id="Rafe4546be01c4d46" /><Relationship Type="http://schemas.openxmlformats.org/officeDocument/2006/relationships/settings" Target="/word/settings.xml" Id="Rbee9b59050204236" /><Relationship Type="http://schemas.openxmlformats.org/officeDocument/2006/relationships/image" Target="/word/media/61c0228c-eefc-4af9-8556-33bcedb64ecf.png" Id="Rd0e82c2fd87c4369" /></Relationships>
</file>