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3fe63d0f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bcdcdc06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Saint-Laurent-de-la-Pree,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8943cba4b4800" /><Relationship Type="http://schemas.openxmlformats.org/officeDocument/2006/relationships/numbering" Target="/word/numbering.xml" Id="R7f3b6357b2e8454e" /><Relationship Type="http://schemas.openxmlformats.org/officeDocument/2006/relationships/settings" Target="/word/settings.xml" Id="R9eff6b55f21b41ca" /><Relationship Type="http://schemas.openxmlformats.org/officeDocument/2006/relationships/image" Target="/word/media/24a0bdad-ca94-433b-9471-1e154a760ac3.png" Id="Rf82ebcdcdc0640b5" /></Relationships>
</file>