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c2f3543b9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b361ba1cf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Saint-Martin-de-Salencey,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d057c9c624fb1" /><Relationship Type="http://schemas.openxmlformats.org/officeDocument/2006/relationships/numbering" Target="/word/numbering.xml" Id="R21223edf9edd4469" /><Relationship Type="http://schemas.openxmlformats.org/officeDocument/2006/relationships/settings" Target="/word/settings.xml" Id="Rb8fe5faeb5044bae" /><Relationship Type="http://schemas.openxmlformats.org/officeDocument/2006/relationships/image" Target="/word/media/000c6ab0-09d8-4b2c-95c5-24a08202b465.png" Id="R482b361ba1cf4f7f" /></Relationships>
</file>