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3708243a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c98fcf66c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c02fe2c6c475e" /><Relationship Type="http://schemas.openxmlformats.org/officeDocument/2006/relationships/numbering" Target="/word/numbering.xml" Id="Rc0344c54b7554a6a" /><Relationship Type="http://schemas.openxmlformats.org/officeDocument/2006/relationships/settings" Target="/word/settings.xml" Id="R049b801e7d484806" /><Relationship Type="http://schemas.openxmlformats.org/officeDocument/2006/relationships/image" Target="/word/media/cfa6a760-eb85-4cf0-a31a-d267cfd4525a.png" Id="R0cac98fcf66c46c9" /></Relationships>
</file>