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cbacad3d3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f861aa9af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f15c89360499b" /><Relationship Type="http://schemas.openxmlformats.org/officeDocument/2006/relationships/numbering" Target="/word/numbering.xml" Id="R103864dae873464c" /><Relationship Type="http://schemas.openxmlformats.org/officeDocument/2006/relationships/settings" Target="/word/settings.xml" Id="Rbf53c6d2b368492e" /><Relationship Type="http://schemas.openxmlformats.org/officeDocument/2006/relationships/image" Target="/word/media/7f9ca236-9e24-48e0-92f5-ce2802ba2fe3.png" Id="Rf55f861aa9af4535" /></Relationships>
</file>